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4415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</w:t>
      </w:r>
      <w:r w:rsidR="00D44A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="008D44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="00D44A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8D44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</w:t>
      </w:r>
    </w:p>
    <w:p w:rsidR="00A035BE" w:rsidRPr="00A035BE" w:rsidRDefault="008D4415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</w:t>
      </w:r>
      <w:r w:rsidR="00A035BE"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ДЕПУТАТОВ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БУГОТАКСКОГО СЕЛЬСОВЕТА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РАЙОНА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</w:p>
    <w:p w:rsidR="00A035BE" w:rsidRDefault="00D44A4C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8D44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Семнадцатой </w:t>
      </w:r>
      <w:r w:rsidR="00BC41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сессии шестого</w:t>
      </w:r>
      <w:r w:rsidR="00A035BE"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созыва</w:t>
      </w:r>
    </w:p>
    <w:p w:rsidR="008D4415" w:rsidRPr="00A035BE" w:rsidRDefault="008D4415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35BE" w:rsidRPr="00A035BE" w:rsidRDefault="003352B8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12.07</w:t>
      </w:r>
      <w:r w:rsidR="00484DB4">
        <w:rPr>
          <w:rFonts w:ascii="Times New Roman" w:eastAsia="Times New Roman" w:hAnsi="Times New Roman" w:cs="Times New Roman"/>
          <w:sz w:val="28"/>
          <w:szCs w:val="28"/>
          <w:lang w:eastAsia="ru-RU"/>
        </w:rPr>
        <w:t>.2022</w:t>
      </w:r>
      <w:r w:rsidR="00A035BE"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с.Буготак</w:t>
      </w:r>
      <w:r w:rsidR="008D44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№80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исполнении бюджета Буготакского сельсовета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Тогучинского райо</w:t>
      </w:r>
      <w:r w:rsidR="00484D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Новосибирской области за 2021</w:t>
      </w: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Совет депутатов Буготакского сельсовета Тогучинского района Новосибирской области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1. Утвердить исполнение бюджета Буготакского сельсовета Тогучинского район</w:t>
      </w:r>
      <w:r w:rsidR="00484DB4">
        <w:rPr>
          <w:rFonts w:ascii="Times New Roman" w:eastAsia="Times New Roman" w:hAnsi="Times New Roman" w:cs="Times New Roman"/>
          <w:sz w:val="28"/>
          <w:szCs w:val="28"/>
          <w:lang w:eastAsia="ru-RU"/>
        </w:rPr>
        <w:t>а Новосибирской области  за 2021</w:t>
      </w: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A035BE" w:rsidRPr="00A035BE" w:rsidRDefault="00587A14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-по доходам в сумме   17 598</w:t>
      </w:r>
      <w:r w:rsidR="00E34E8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A035BE"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</w:t>
      </w:r>
    </w:p>
    <w:p w:rsidR="00A035BE" w:rsidRPr="00A035BE" w:rsidRDefault="00E34E89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-по расходам в сумме  </w:t>
      </w:r>
      <w:r w:rsidR="00587A14">
        <w:rPr>
          <w:rFonts w:ascii="Times New Roman" w:eastAsia="Times New Roman" w:hAnsi="Times New Roman" w:cs="Times New Roman"/>
          <w:sz w:val="28"/>
          <w:szCs w:val="28"/>
          <w:lang w:eastAsia="ru-RU"/>
        </w:rPr>
        <w:t>16 774,8</w:t>
      </w:r>
      <w:r w:rsidR="00A035BE"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руб.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2. Утвердить размер профицита</w:t>
      </w:r>
      <w:r w:rsidR="007C49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493D">
        <w:rPr>
          <w:rFonts w:ascii="Times New Roman" w:eastAsia="Times New Roman" w:hAnsi="Times New Roman" w:cs="Times New Roman"/>
          <w:sz w:val="28"/>
          <w:szCs w:val="28"/>
          <w:lang w:eastAsia="ru-RU"/>
        </w:rPr>
        <w:t>(дефицита)   бюджета в сумме 823,8</w:t>
      </w: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3. Утвердить приложение №1 Доходы бюджета  Буготакского сельсовета Тогучинского района Новосибирской области  по кодам класс</w:t>
      </w:r>
      <w:r w:rsidR="00484DB4">
        <w:rPr>
          <w:rFonts w:ascii="Times New Roman" w:eastAsia="Times New Roman" w:hAnsi="Times New Roman" w:cs="Times New Roman"/>
          <w:sz w:val="28"/>
          <w:szCs w:val="28"/>
          <w:lang w:eastAsia="ru-RU"/>
        </w:rPr>
        <w:t>ификации доходов бюджета за 2021</w:t>
      </w: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                                                                                                                                                     </w:t>
      </w:r>
    </w:p>
    <w:p w:rsidR="00A035BE" w:rsidRPr="00A035BE" w:rsidRDefault="00A035BE" w:rsidP="00A035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4. Утвердить приложение №2  Доходы бюджета  Буготакского сельсовета Тогучинского района Новосибирской области по кодам видов доходов, подвидов доходов, классификации операций сектора государственного управления, относящихся к</w:t>
      </w:r>
      <w:r w:rsidR="00484DB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доходам бюджета за 2021</w:t>
      </w: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</w:t>
      </w:r>
    </w:p>
    <w:p w:rsidR="00A035BE" w:rsidRPr="00A035BE" w:rsidRDefault="00A035BE" w:rsidP="00A035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</w:t>
      </w: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5. Утвердить приложение №3 Распределение  расходов бюджета Буготакского сельсовета Тогучинского район</w:t>
      </w:r>
      <w:r w:rsidR="00484DB4">
        <w:rPr>
          <w:rFonts w:ascii="Times New Roman" w:eastAsia="Times New Roman" w:hAnsi="Times New Roman" w:cs="Times New Roman"/>
          <w:sz w:val="28"/>
          <w:szCs w:val="28"/>
          <w:lang w:eastAsia="ru-RU"/>
        </w:rPr>
        <w:t>а Новосибирской области  за 2021</w:t>
      </w: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по разделам, подразделам классификации расходов.</w:t>
      </w:r>
    </w:p>
    <w:p w:rsidR="00A035BE" w:rsidRPr="00A035BE" w:rsidRDefault="00A035BE" w:rsidP="00A035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6. Утвердить приложение №4 Ведомственная структура расходов бюджета Буготакского сельсовета Тогучинского райо</w:t>
      </w:r>
      <w:r w:rsidR="00484DB4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Новосибирской области за 2021</w:t>
      </w: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по разделам, подразделам, целевым статьям и видам расходов.</w:t>
      </w:r>
    </w:p>
    <w:p w:rsidR="00A035BE" w:rsidRPr="00A035BE" w:rsidRDefault="00A035BE" w:rsidP="00A035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7. Утвердить приложение №5  источники финансирования дефицита бюджета Буготакского сельсовета по кодам </w:t>
      </w:r>
      <w:proofErr w:type="gramStart"/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классификации источников финансирования дефицитов бюджетов</w:t>
      </w:r>
      <w:proofErr w:type="gramEnd"/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035BE" w:rsidRPr="00A035BE" w:rsidRDefault="00A035BE" w:rsidP="00A035B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8. Утвердить приложение №6  источники финансирования дефицита бюджета Буготакского сельсовета по кодам групп, подгрупп, статей, видов </w:t>
      </w:r>
      <w:proofErr w:type="gramStart"/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управления, относящихся к источникам финансирования дефицитов бюджетов.</w:t>
      </w:r>
    </w:p>
    <w:p w:rsidR="00A035BE" w:rsidRPr="00A035BE" w:rsidRDefault="00A035BE" w:rsidP="00A035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35BE" w:rsidRPr="00A035BE" w:rsidRDefault="00A035BE" w:rsidP="00A035BE">
      <w:pPr>
        <w:tabs>
          <w:tab w:val="left" w:pos="88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</w:p>
    <w:p w:rsidR="00A035BE" w:rsidRPr="00A035BE" w:rsidRDefault="00A035BE" w:rsidP="00A035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35BE" w:rsidRPr="00A035BE" w:rsidRDefault="009D5628" w:rsidP="00A035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9</w:t>
      </w:r>
      <w:r w:rsidR="00A035BE"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. Опубликовать настоящее решение в периодическом печатном издании органов местного самоуправления «Буготакский Вестник».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</w:p>
    <w:p w:rsidR="00A035BE" w:rsidRPr="00A035BE" w:rsidRDefault="00A035BE" w:rsidP="00A035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Буготакского сельсовета          Председатель Совета  </w:t>
      </w:r>
      <w:r w:rsidR="002633B0"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депутатов</w:t>
      </w:r>
    </w:p>
    <w:p w:rsidR="00A035BE" w:rsidRPr="00A035BE" w:rsidRDefault="00A035BE" w:rsidP="00A035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Тогучинского района  </w:t>
      </w:r>
      <w:r w:rsidR="002633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Буготакского сельсовета </w:t>
      </w:r>
    </w:p>
    <w:p w:rsidR="00A035BE" w:rsidRPr="00A035BE" w:rsidRDefault="00A035BE" w:rsidP="00A035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Тогучинского района</w:t>
      </w:r>
    </w:p>
    <w:p w:rsidR="00A035BE" w:rsidRPr="00A035BE" w:rsidRDefault="00A035BE" w:rsidP="00A035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Новосибирской области</w:t>
      </w:r>
    </w:p>
    <w:p w:rsidR="00A035BE" w:rsidRPr="00A035BE" w:rsidRDefault="00A035BE" w:rsidP="00A035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35BE" w:rsidRPr="00A035BE" w:rsidRDefault="00A035BE" w:rsidP="00A035B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А.Ю.Бабиков                   </w:t>
      </w:r>
      <w:r w:rsidR="009D5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proofErr w:type="spellStart"/>
      <w:r w:rsidR="009D5628">
        <w:rPr>
          <w:rFonts w:ascii="Times New Roman" w:eastAsia="Times New Roman" w:hAnsi="Times New Roman" w:cs="Times New Roman"/>
          <w:sz w:val="28"/>
          <w:szCs w:val="28"/>
          <w:lang w:eastAsia="ru-RU"/>
        </w:rPr>
        <w:t>Ю.А.Филимонов</w:t>
      </w:r>
      <w:proofErr w:type="spellEnd"/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E532E" w:rsidRDefault="005E532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E532E" w:rsidRPr="00A035BE" w:rsidRDefault="005E532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D4415" w:rsidRPr="00A035BE" w:rsidRDefault="008D4415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Приложение 1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</w:t>
      </w:r>
      <w:r w:rsidR="008D44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к решению 17</w:t>
      </w:r>
      <w:r w:rsidR="00BC414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сессии шестого</w:t>
      </w:r>
      <w:r w:rsidR="003352B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созыва от 12.07</w:t>
      </w:r>
      <w:r w:rsidR="00587A14">
        <w:rPr>
          <w:rFonts w:ascii="Times New Roman" w:eastAsia="Times New Roman" w:hAnsi="Times New Roman" w:cs="Times New Roman"/>
          <w:sz w:val="20"/>
          <w:szCs w:val="20"/>
          <w:lang w:eastAsia="ru-RU"/>
        </w:rPr>
        <w:t>.2022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года  «Об исполнении бюджета Буготакского сельсовета          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Тогучинского райо</w:t>
      </w:r>
      <w:r w:rsidR="00587A14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Новосибирской области за 2021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год»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3629C6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3629C6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>Доходы</w:t>
      </w:r>
    </w:p>
    <w:p w:rsidR="00A035BE" w:rsidRPr="003629C6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>бюджета  Буготакского сельсовета Тогучинского района по кодам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класс</w:t>
      </w:r>
      <w:r w:rsidR="00587A14">
        <w:rPr>
          <w:rFonts w:ascii="Times New Roman" w:eastAsia="Times New Roman" w:hAnsi="Times New Roman" w:cs="Times New Roman"/>
          <w:sz w:val="20"/>
          <w:szCs w:val="20"/>
          <w:lang w:eastAsia="ru-RU"/>
        </w:rPr>
        <w:t>ификации доходов бюджета за 2021</w:t>
      </w:r>
      <w:r w:rsidRP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год, тыс. руб.</w:t>
      </w:r>
    </w:p>
    <w:p w:rsidR="00A035BE" w:rsidRPr="003629C6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Таблица 1</w:t>
      </w:r>
    </w:p>
    <w:p w:rsidR="00587A14" w:rsidRDefault="00587A14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764" w:type="dxa"/>
        <w:tblInd w:w="-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4"/>
        <w:gridCol w:w="5617"/>
        <w:gridCol w:w="1843"/>
      </w:tblGrid>
      <w:tr w:rsidR="00587A14" w:rsidRPr="00587A14" w:rsidTr="008D52C0"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КОДЫ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ДОХОДОВ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год</w:t>
            </w:r>
          </w:p>
        </w:tc>
      </w:tr>
      <w:tr w:rsidR="00587A14" w:rsidRPr="00587A14" w:rsidTr="008D52C0"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00010000000000000000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6960,6</w:t>
            </w:r>
          </w:p>
        </w:tc>
      </w:tr>
      <w:tr w:rsidR="00587A14" w:rsidRPr="00587A14" w:rsidTr="008D52C0">
        <w:trPr>
          <w:trHeight w:val="159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00010100000000000000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2398,7</w:t>
            </w:r>
          </w:p>
        </w:tc>
      </w:tr>
      <w:tr w:rsidR="00587A14" w:rsidRPr="00587A14" w:rsidTr="008D52C0">
        <w:trPr>
          <w:trHeight w:val="212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00010102000010000110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2398,7</w:t>
            </w:r>
          </w:p>
        </w:tc>
      </w:tr>
      <w:tr w:rsidR="00587A14" w:rsidRPr="00587A14" w:rsidTr="008D52C0">
        <w:trPr>
          <w:trHeight w:val="232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00010300000000000000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2543,7</w:t>
            </w:r>
          </w:p>
        </w:tc>
      </w:tr>
      <w:tr w:rsidR="00587A14" w:rsidRPr="00587A14" w:rsidTr="008D52C0">
        <w:trPr>
          <w:trHeight w:val="24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00010600000000000000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1339,3</w:t>
            </w:r>
          </w:p>
        </w:tc>
      </w:tr>
      <w:tr w:rsidR="00587A14" w:rsidRPr="00587A14" w:rsidTr="008D52C0">
        <w:trPr>
          <w:trHeight w:val="9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00010601000000000110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Налог на имущество физических лиц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</w:t>
            </w:r>
          </w:p>
        </w:tc>
      </w:tr>
      <w:tr w:rsidR="00587A14" w:rsidRPr="00587A14" w:rsidTr="008D52C0">
        <w:trPr>
          <w:trHeight w:val="132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00010606000000000110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Земельный налог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1268,9</w:t>
            </w:r>
          </w:p>
        </w:tc>
      </w:tr>
      <w:tr w:rsidR="00587A14" w:rsidRPr="00587A14" w:rsidTr="008D52C0">
        <w:trPr>
          <w:trHeight w:val="15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00010800000000000000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3,6</w:t>
            </w:r>
          </w:p>
        </w:tc>
      </w:tr>
      <w:tr w:rsidR="00587A14" w:rsidRPr="00587A14" w:rsidTr="008D52C0">
        <w:trPr>
          <w:trHeight w:val="222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0001110000000000000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299,6</w:t>
            </w:r>
          </w:p>
        </w:tc>
      </w:tr>
      <w:tr w:rsidR="00587A14" w:rsidRPr="00587A14" w:rsidTr="008D52C0">
        <w:trPr>
          <w:trHeight w:val="395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00011300000000000000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оказания платных услуг (работ) и компенсация затрат государства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317,4</w:t>
            </w:r>
          </w:p>
        </w:tc>
      </w:tr>
      <w:tr w:rsidR="00587A14" w:rsidRPr="00587A14" w:rsidTr="008D52C0">
        <w:trPr>
          <w:trHeight w:val="30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00011600000000000000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13,3</w:t>
            </w:r>
          </w:p>
        </w:tc>
      </w:tr>
      <w:tr w:rsidR="00587A14" w:rsidRPr="00587A14" w:rsidTr="00587A14">
        <w:trPr>
          <w:trHeight w:val="178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00011700000000000000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45,0</w:t>
            </w:r>
          </w:p>
        </w:tc>
      </w:tr>
      <w:tr w:rsidR="00587A14" w:rsidRPr="00587A14" w:rsidTr="008D52C0"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00020000000000000000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10638,0</w:t>
            </w:r>
          </w:p>
        </w:tc>
      </w:tr>
      <w:tr w:rsidR="00587A14" w:rsidRPr="00587A14" w:rsidTr="008D52C0"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17598,6</w:t>
            </w:r>
          </w:p>
        </w:tc>
      </w:tr>
    </w:tbl>
    <w:p w:rsidR="00587A14" w:rsidRPr="00587A14" w:rsidRDefault="00587A14" w:rsidP="00587A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7A14" w:rsidRDefault="00587A14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7A14" w:rsidRDefault="00587A14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7A14" w:rsidRDefault="00587A14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01075" w:rsidRPr="003629C6" w:rsidRDefault="00701075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4146" w:rsidRPr="003629C6" w:rsidRDefault="00BC4146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4146" w:rsidRDefault="00BC4146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4146" w:rsidRDefault="00BC4146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4146" w:rsidRDefault="00BC4146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4146" w:rsidRDefault="00BC4146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4146" w:rsidRDefault="00BC4146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4146" w:rsidRDefault="00BC4146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C4146" w:rsidRDefault="00BC4146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D4A24" w:rsidRPr="009D4A24" w:rsidRDefault="009D4A24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D4A2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</w:t>
      </w:r>
    </w:p>
    <w:p w:rsidR="009D4A24" w:rsidRPr="00A035BE" w:rsidRDefault="009D4A24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075" w:rsidRDefault="00701075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01075" w:rsidRPr="00A035BE" w:rsidRDefault="00701075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352B8" w:rsidRDefault="003352B8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E2B03" w:rsidRPr="00A035BE" w:rsidRDefault="005E2B03" w:rsidP="00A035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Приложение 2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</w:t>
      </w:r>
      <w:r w:rsidR="008D44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к решению  17</w:t>
      </w:r>
      <w:r w:rsidR="009D4A2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</w:t>
      </w:r>
      <w:r w:rsidR="00BC4146">
        <w:rPr>
          <w:rFonts w:ascii="Times New Roman" w:eastAsia="Times New Roman" w:hAnsi="Times New Roman" w:cs="Times New Roman"/>
          <w:sz w:val="20"/>
          <w:szCs w:val="20"/>
          <w:lang w:eastAsia="ru-RU"/>
        </w:rPr>
        <w:t>с</w:t>
      </w:r>
      <w:r w:rsidR="003352B8">
        <w:rPr>
          <w:rFonts w:ascii="Times New Roman" w:eastAsia="Times New Roman" w:hAnsi="Times New Roman" w:cs="Times New Roman"/>
          <w:sz w:val="20"/>
          <w:szCs w:val="20"/>
          <w:lang w:eastAsia="ru-RU"/>
        </w:rPr>
        <w:t>сии шестого созыва от 12.07</w:t>
      </w:r>
      <w:r w:rsidR="00587A14">
        <w:rPr>
          <w:rFonts w:ascii="Times New Roman" w:eastAsia="Times New Roman" w:hAnsi="Times New Roman" w:cs="Times New Roman"/>
          <w:sz w:val="20"/>
          <w:szCs w:val="20"/>
          <w:lang w:eastAsia="ru-RU"/>
        </w:rPr>
        <w:t>.2022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года  «Об исполнении бюджета Буготакского сельсовета          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Тогучинского района Нов</w:t>
      </w:r>
      <w:r w:rsidR="00587A14">
        <w:rPr>
          <w:rFonts w:ascii="Times New Roman" w:eastAsia="Times New Roman" w:hAnsi="Times New Roman" w:cs="Times New Roman"/>
          <w:sz w:val="20"/>
          <w:szCs w:val="20"/>
          <w:lang w:eastAsia="ru-RU"/>
        </w:rPr>
        <w:t>осибирской области за 2021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год»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3629C6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</w:pPr>
    </w:p>
    <w:p w:rsidR="00A035BE" w:rsidRPr="003629C6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>Доходы</w:t>
      </w:r>
    </w:p>
    <w:p w:rsidR="00A035BE" w:rsidRPr="003629C6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>бюджета  Буготакского сельсовета Тогучинского района по кодам видов доходов, подвидов доходов,                                                                                                                                                                                                                                                                           классификации операций сектора государственного управления, относ</w:t>
      </w:r>
      <w:r w:rsidR="00587A14">
        <w:rPr>
          <w:rFonts w:ascii="Times New Roman" w:eastAsia="Times New Roman" w:hAnsi="Times New Roman" w:cs="Times New Roman"/>
          <w:sz w:val="20"/>
          <w:szCs w:val="20"/>
          <w:lang w:eastAsia="ru-RU"/>
        </w:rPr>
        <w:t>ящихся к доходам бюджета за 2021</w:t>
      </w:r>
      <w:r w:rsidRP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год, тыс. руб.</w:t>
      </w:r>
    </w:p>
    <w:p w:rsidR="009D4A24" w:rsidRPr="003629C6" w:rsidRDefault="009D4A24" w:rsidP="009D4A24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</w:p>
    <w:p w:rsidR="009D4A24" w:rsidRPr="003629C6" w:rsidRDefault="009D4A24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Таблица 1</w:t>
      </w:r>
    </w:p>
    <w:p w:rsidR="00BC4146" w:rsidRDefault="009D4A24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тыс. руб.</w:t>
      </w:r>
    </w:p>
    <w:tbl>
      <w:tblPr>
        <w:tblW w:w="9764" w:type="dxa"/>
        <w:tblInd w:w="-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4"/>
        <w:gridCol w:w="5617"/>
        <w:gridCol w:w="1843"/>
      </w:tblGrid>
      <w:tr w:rsidR="00587A14" w:rsidRPr="00587A14" w:rsidTr="008D52C0"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КОДЫ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ДОХОДОВ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год</w:t>
            </w:r>
          </w:p>
        </w:tc>
      </w:tr>
      <w:tr w:rsidR="00587A14" w:rsidRPr="00587A14" w:rsidTr="008D52C0"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00010000000000000000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6960,6</w:t>
            </w:r>
          </w:p>
        </w:tc>
      </w:tr>
      <w:tr w:rsidR="00587A14" w:rsidRPr="00587A14" w:rsidTr="008D52C0">
        <w:trPr>
          <w:trHeight w:val="159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00010100000000000000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2398,7</w:t>
            </w:r>
          </w:p>
        </w:tc>
      </w:tr>
      <w:tr w:rsidR="00587A14" w:rsidRPr="00587A14" w:rsidTr="008D52C0">
        <w:trPr>
          <w:trHeight w:val="212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00010102000010000110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2398,7</w:t>
            </w:r>
          </w:p>
        </w:tc>
      </w:tr>
      <w:tr w:rsidR="00587A14" w:rsidRPr="00587A14" w:rsidTr="008D52C0">
        <w:trPr>
          <w:trHeight w:val="111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18210102010011000110</w:t>
            </w:r>
          </w:p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227,227.1, и 228 Налогового кодекса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2394,6</w:t>
            </w:r>
          </w:p>
        </w:tc>
      </w:tr>
      <w:tr w:rsidR="00587A14" w:rsidRPr="00587A14" w:rsidTr="008D52C0">
        <w:trPr>
          <w:trHeight w:val="715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18210102030011000110</w:t>
            </w:r>
          </w:p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4,1</w:t>
            </w:r>
          </w:p>
        </w:tc>
      </w:tr>
      <w:tr w:rsidR="00587A14" w:rsidRPr="00587A14" w:rsidTr="008D52C0">
        <w:trPr>
          <w:trHeight w:val="232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00010300000000000000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2543,7</w:t>
            </w:r>
          </w:p>
        </w:tc>
      </w:tr>
      <w:tr w:rsidR="00587A14" w:rsidRPr="00587A14" w:rsidTr="008D52C0">
        <w:trPr>
          <w:trHeight w:val="231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10010302230010000110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дизельное топливо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1174,3</w:t>
            </w:r>
          </w:p>
        </w:tc>
      </w:tr>
      <w:tr w:rsidR="00587A14" w:rsidRPr="00587A14" w:rsidTr="008D52C0">
        <w:trPr>
          <w:trHeight w:val="229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10010302240010000110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 двигателей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8,2</w:t>
            </w:r>
          </w:p>
        </w:tc>
      </w:tr>
      <w:tr w:rsidR="00587A14" w:rsidRPr="00587A14" w:rsidTr="008D52C0">
        <w:trPr>
          <w:trHeight w:val="9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10010302250010000110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автомобильный бензин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1561,4</w:t>
            </w:r>
          </w:p>
        </w:tc>
      </w:tr>
      <w:tr w:rsidR="00587A14" w:rsidRPr="00587A14" w:rsidTr="008D52C0">
        <w:trPr>
          <w:trHeight w:val="127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10010302260010000110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уплаты акцизов на прямогонный бензин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-200,2</w:t>
            </w:r>
          </w:p>
        </w:tc>
      </w:tr>
      <w:tr w:rsidR="00587A14" w:rsidRPr="00587A14" w:rsidTr="008D52C0">
        <w:trPr>
          <w:trHeight w:val="24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00010600000000000000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имущество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1339,3</w:t>
            </w:r>
          </w:p>
        </w:tc>
      </w:tr>
      <w:tr w:rsidR="00587A14" w:rsidRPr="00587A14" w:rsidTr="008D52C0">
        <w:trPr>
          <w:trHeight w:val="9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00010601000000000110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Налог на имущество физических лиц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</w:t>
            </w:r>
          </w:p>
        </w:tc>
      </w:tr>
      <w:tr w:rsidR="00587A14" w:rsidRPr="00587A14" w:rsidTr="008D52C0"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18210601030101000110</w:t>
            </w: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70,4</w:t>
            </w:r>
          </w:p>
        </w:tc>
      </w:tr>
      <w:tr w:rsidR="00587A14" w:rsidRPr="00587A14" w:rsidTr="008D52C0">
        <w:trPr>
          <w:trHeight w:val="132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00010606000000000110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            Земельный налог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1268,9</w:t>
            </w:r>
          </w:p>
        </w:tc>
      </w:tr>
      <w:tr w:rsidR="00587A14" w:rsidRPr="00587A14" w:rsidTr="008D52C0">
        <w:trPr>
          <w:trHeight w:val="465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18210606033101000110</w:t>
            </w:r>
          </w:p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организаций, обладающих земельным участком, расположенным в границах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842,6</w:t>
            </w:r>
          </w:p>
        </w:tc>
      </w:tr>
      <w:tr w:rsidR="00587A14" w:rsidRPr="00587A14" w:rsidTr="008D52C0">
        <w:trPr>
          <w:trHeight w:val="415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18210606043101000110</w:t>
            </w:r>
          </w:p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426,3</w:t>
            </w:r>
          </w:p>
        </w:tc>
      </w:tr>
      <w:tr w:rsidR="00587A14" w:rsidRPr="00587A14" w:rsidTr="008D52C0">
        <w:trPr>
          <w:trHeight w:val="15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00010800000000000000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3,6</w:t>
            </w:r>
          </w:p>
        </w:tc>
      </w:tr>
      <w:tr w:rsidR="00587A14" w:rsidRPr="00587A14" w:rsidTr="008D52C0">
        <w:trPr>
          <w:trHeight w:val="414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55510804020011000110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3,6</w:t>
            </w:r>
          </w:p>
        </w:tc>
      </w:tr>
      <w:tr w:rsidR="00587A14" w:rsidRPr="00587A14" w:rsidTr="008D52C0">
        <w:trPr>
          <w:trHeight w:val="222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0001110000000000000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299,6</w:t>
            </w:r>
          </w:p>
        </w:tc>
      </w:tr>
      <w:tr w:rsidR="00587A14" w:rsidRPr="00587A14" w:rsidTr="008D52C0">
        <w:trPr>
          <w:trHeight w:val="866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55511105035100000120</w:t>
            </w: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</w:t>
            </w:r>
          </w:p>
        </w:tc>
      </w:tr>
      <w:tr w:rsidR="00587A14" w:rsidRPr="00587A14" w:rsidTr="008D52C0">
        <w:trPr>
          <w:trHeight w:val="271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55511105075100000120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299,5</w:t>
            </w:r>
          </w:p>
        </w:tc>
      </w:tr>
      <w:tr w:rsidR="00587A14" w:rsidRPr="00587A14" w:rsidTr="008D52C0">
        <w:trPr>
          <w:trHeight w:val="395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00011300000000000000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оказания платных услуг (работ) и компенсация затрат государства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317,4</w:t>
            </w:r>
          </w:p>
        </w:tc>
      </w:tr>
      <w:tr w:rsidR="00587A14" w:rsidRPr="00587A14" w:rsidTr="008D52C0">
        <w:trPr>
          <w:trHeight w:val="293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55511301995100000130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доходы от оказания платных работ (услуг) получателями средств бюджетов сельских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31,2</w:t>
            </w:r>
          </w:p>
        </w:tc>
      </w:tr>
      <w:tr w:rsidR="00587A14" w:rsidRPr="00587A14" w:rsidTr="008D52C0">
        <w:trPr>
          <w:trHeight w:val="662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55511302065100000130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Доходы, поступающие в порядке возмещения расходов</w:t>
            </w:r>
            <w:proofErr w:type="gramStart"/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понесенных в связи с эксплуатацией имущества сельских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194,2</w:t>
            </w:r>
          </w:p>
        </w:tc>
      </w:tr>
      <w:tr w:rsidR="00587A14" w:rsidRPr="00587A14" w:rsidTr="008D52C0">
        <w:trPr>
          <w:trHeight w:val="495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55511302995100000130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92,0</w:t>
            </w:r>
          </w:p>
        </w:tc>
      </w:tr>
      <w:tr w:rsidR="00587A14" w:rsidRPr="00587A14" w:rsidTr="008D52C0">
        <w:trPr>
          <w:trHeight w:val="30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00011600000000000000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13,3</w:t>
            </w:r>
          </w:p>
        </w:tc>
      </w:tr>
      <w:tr w:rsidR="00587A14" w:rsidRPr="00587A14" w:rsidTr="008D52C0">
        <w:trPr>
          <w:trHeight w:val="165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44411602020020000140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Административные штраф,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10,5</w:t>
            </w:r>
          </w:p>
        </w:tc>
      </w:tr>
      <w:tr w:rsidR="00587A14" w:rsidRPr="00587A14" w:rsidTr="008D52C0">
        <w:trPr>
          <w:trHeight w:val="15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55511607010100000140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2,8</w:t>
            </w:r>
          </w:p>
        </w:tc>
      </w:tr>
      <w:tr w:rsidR="00587A14" w:rsidRPr="00587A14" w:rsidTr="00587A14">
        <w:trPr>
          <w:trHeight w:val="21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00011700000000000000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неналоговые доходы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45,0</w:t>
            </w:r>
          </w:p>
        </w:tc>
      </w:tr>
      <w:tr w:rsidR="00587A14" w:rsidRPr="00587A14" w:rsidTr="008D52C0">
        <w:trPr>
          <w:trHeight w:val="27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00011715030100000000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87A14" w:rsidRPr="00587A14" w:rsidTr="008D52C0">
        <w:trPr>
          <w:trHeight w:val="270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00011715030100000000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45,0</w:t>
            </w:r>
          </w:p>
        </w:tc>
      </w:tr>
      <w:tr w:rsidR="00587A14" w:rsidRPr="00587A14" w:rsidTr="008D52C0"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00020000000000000000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10638,0</w:t>
            </w:r>
          </w:p>
        </w:tc>
      </w:tr>
      <w:tr w:rsidR="00587A14" w:rsidRPr="00587A14" w:rsidTr="008D52C0">
        <w:trPr>
          <w:trHeight w:val="343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55520200000000000000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Российской 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10638,0</w:t>
            </w:r>
          </w:p>
        </w:tc>
      </w:tr>
      <w:tr w:rsidR="00587A14" w:rsidRPr="00587A14" w:rsidTr="008D52C0">
        <w:trPr>
          <w:trHeight w:val="705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55520216001100000150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3954,2</w:t>
            </w:r>
          </w:p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87A14" w:rsidRPr="00587A14" w:rsidTr="00587A14">
        <w:trPr>
          <w:trHeight w:val="289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55520229999100000150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Прочие субсидии бюджетам сельских поселений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556,1</w:t>
            </w:r>
          </w:p>
        </w:tc>
      </w:tr>
      <w:tr w:rsidR="00587A14" w:rsidRPr="00587A14" w:rsidTr="008D52C0">
        <w:trPr>
          <w:trHeight w:val="621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55520235118100000150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109,9</w:t>
            </w:r>
          </w:p>
        </w:tc>
      </w:tr>
      <w:tr w:rsidR="00587A14" w:rsidRPr="00587A14" w:rsidTr="008D52C0">
        <w:trPr>
          <w:trHeight w:val="459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55520230024100000150</w:t>
            </w:r>
          </w:p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0,1</w:t>
            </w:r>
          </w:p>
        </w:tc>
      </w:tr>
      <w:tr w:rsidR="00587A14" w:rsidRPr="00587A14" w:rsidTr="008D52C0">
        <w:trPr>
          <w:trHeight w:val="423"/>
        </w:trPr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55520249999100000150</w:t>
            </w:r>
          </w:p>
          <w:p w:rsidR="00587A14" w:rsidRPr="00587A14" w:rsidRDefault="00587A14" w:rsidP="00587A1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E7747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6017,7</w:t>
            </w:r>
          </w:p>
        </w:tc>
      </w:tr>
      <w:tr w:rsidR="00587A14" w:rsidRPr="00587A14" w:rsidTr="008D52C0"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A14" w:rsidRPr="00587A14" w:rsidRDefault="00587A14" w:rsidP="00587A14"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17598,6</w:t>
            </w:r>
          </w:p>
        </w:tc>
      </w:tr>
    </w:tbl>
    <w:p w:rsidR="00587A14" w:rsidRPr="00587A14" w:rsidRDefault="00587A14" w:rsidP="00587A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7A14" w:rsidRDefault="00587A14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7A14" w:rsidRDefault="00587A14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01075" w:rsidRDefault="00701075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87A14" w:rsidRDefault="00587A14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01075" w:rsidRPr="003629C6" w:rsidRDefault="00701075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D4A24" w:rsidRPr="009D4A24" w:rsidRDefault="009D4A24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D4A2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</w:p>
    <w:p w:rsidR="00BC4146" w:rsidRDefault="00BC4146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D4A24" w:rsidRPr="009D4A24" w:rsidRDefault="009D4A24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D4A2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</w:t>
      </w:r>
    </w:p>
    <w:p w:rsidR="00A035BE" w:rsidRPr="00A035BE" w:rsidRDefault="00A035BE" w:rsidP="009D4A2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A035BE" w:rsidRDefault="00A035BE" w:rsidP="00A035BE">
      <w:pPr>
        <w:rPr>
          <w:rFonts w:ascii="Times New Roman" w:eastAsia="Calibri" w:hAnsi="Times New Roman" w:cs="Times New Roman"/>
        </w:rPr>
      </w:pPr>
    </w:p>
    <w:p w:rsidR="00E77470" w:rsidRDefault="00E77470" w:rsidP="00A035BE">
      <w:pPr>
        <w:rPr>
          <w:rFonts w:ascii="Times New Roman" w:eastAsia="Calibri" w:hAnsi="Times New Roman" w:cs="Times New Roman"/>
        </w:rPr>
      </w:pPr>
    </w:p>
    <w:p w:rsidR="00E77470" w:rsidRDefault="00E77470" w:rsidP="00A035BE">
      <w:pPr>
        <w:rPr>
          <w:rFonts w:ascii="Times New Roman" w:eastAsia="Calibri" w:hAnsi="Times New Roman" w:cs="Times New Roman"/>
        </w:rPr>
      </w:pPr>
    </w:p>
    <w:p w:rsidR="00E77470" w:rsidRPr="00A035BE" w:rsidRDefault="00E77470" w:rsidP="00A035BE">
      <w:pPr>
        <w:rPr>
          <w:rFonts w:ascii="Times New Roman" w:eastAsia="Calibri" w:hAnsi="Times New Roman" w:cs="Times New Roman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Приложение 3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</w:t>
      </w:r>
      <w:r w:rsidR="00D44A4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</w:t>
      </w:r>
      <w:r w:rsidR="008D44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к решению 17</w:t>
      </w:r>
      <w:r w:rsidR="00BC414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сес</w:t>
      </w:r>
      <w:r w:rsidR="003352B8">
        <w:rPr>
          <w:rFonts w:ascii="Times New Roman" w:eastAsia="Times New Roman" w:hAnsi="Times New Roman" w:cs="Times New Roman"/>
          <w:sz w:val="20"/>
          <w:szCs w:val="20"/>
          <w:lang w:eastAsia="ru-RU"/>
        </w:rPr>
        <w:t>сии шестого созыва от 12.07</w:t>
      </w:r>
      <w:r w:rsidR="001B73A8">
        <w:rPr>
          <w:rFonts w:ascii="Times New Roman" w:eastAsia="Times New Roman" w:hAnsi="Times New Roman" w:cs="Times New Roman"/>
          <w:sz w:val="20"/>
          <w:szCs w:val="20"/>
          <w:lang w:eastAsia="ru-RU"/>
        </w:rPr>
        <w:t>.2022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года  «Об исполнении бюджета Буготакского сельсовета          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Тогучинского райо</w:t>
      </w:r>
      <w:r w:rsidR="001B73A8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Новосибирской области за 2021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год»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Таблица 1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Распределение  расходов бюджета Буготакского сельсовета Тогучинского район</w:t>
      </w:r>
      <w:r w:rsidR="00BC4146">
        <w:rPr>
          <w:rFonts w:ascii="Times New Roman" w:eastAsia="Times New Roman" w:hAnsi="Times New Roman" w:cs="Times New Roman"/>
          <w:sz w:val="20"/>
          <w:szCs w:val="20"/>
          <w:lang w:eastAsia="ru-RU"/>
        </w:rPr>
        <w:t>а Новосибирско</w:t>
      </w:r>
      <w:r w:rsidR="001B73A8">
        <w:rPr>
          <w:rFonts w:ascii="Times New Roman" w:eastAsia="Times New Roman" w:hAnsi="Times New Roman" w:cs="Times New Roman"/>
          <w:sz w:val="20"/>
          <w:szCs w:val="20"/>
          <w:lang w:eastAsia="ru-RU"/>
        </w:rPr>
        <w:t>й области  за 2021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по разделам, подразделам классификации расходов</w:t>
      </w:r>
    </w:p>
    <w:p w:rsidR="00A035BE" w:rsidRDefault="00A035BE" w:rsidP="00A035BE">
      <w:pPr>
        <w:tabs>
          <w:tab w:val="left" w:pos="754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</w:t>
      </w:r>
      <w:proofErr w:type="spell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</w:t>
      </w:r>
      <w:proofErr w:type="gram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.р</w:t>
      </w:r>
      <w:proofErr w:type="gramEnd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уб</w:t>
      </w:r>
      <w:proofErr w:type="spellEnd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1B73A8" w:rsidRDefault="001B73A8" w:rsidP="00A035BE">
      <w:pPr>
        <w:tabs>
          <w:tab w:val="left" w:pos="754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513" w:type="dxa"/>
        <w:tblInd w:w="93" w:type="dxa"/>
        <w:tblLook w:val="04A0" w:firstRow="1" w:lastRow="0" w:firstColumn="1" w:lastColumn="0" w:noHBand="0" w:noVBand="1"/>
      </w:tblPr>
      <w:tblGrid>
        <w:gridCol w:w="5402"/>
        <w:gridCol w:w="1276"/>
        <w:gridCol w:w="1275"/>
        <w:gridCol w:w="1560"/>
      </w:tblGrid>
      <w:tr w:rsidR="001B73A8" w:rsidRPr="001B73A8" w:rsidTr="00587A14">
        <w:trPr>
          <w:trHeight w:val="375"/>
        </w:trPr>
        <w:tc>
          <w:tcPr>
            <w:tcW w:w="5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73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73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B73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73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1B73A8" w:rsidRPr="001B73A8" w:rsidTr="00587A14">
        <w:trPr>
          <w:trHeight w:val="276"/>
        </w:trPr>
        <w:tc>
          <w:tcPr>
            <w:tcW w:w="5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73A8" w:rsidRPr="001B73A8" w:rsidTr="00587A14">
        <w:trPr>
          <w:trHeight w:val="276"/>
        </w:trPr>
        <w:tc>
          <w:tcPr>
            <w:tcW w:w="5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73A8" w:rsidRPr="001B73A8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5 430,80</w:t>
            </w:r>
          </w:p>
        </w:tc>
      </w:tr>
      <w:tr w:rsidR="001B73A8" w:rsidRPr="001B73A8" w:rsidTr="00587A14">
        <w:trPr>
          <w:trHeight w:val="8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756,70</w:t>
            </w:r>
          </w:p>
        </w:tc>
      </w:tr>
      <w:tr w:rsidR="001B73A8" w:rsidRPr="001B73A8" w:rsidTr="00587A14">
        <w:trPr>
          <w:trHeight w:val="1136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4 255,40</w:t>
            </w:r>
          </w:p>
        </w:tc>
      </w:tr>
      <w:tr w:rsidR="001B73A8" w:rsidRPr="001B73A8" w:rsidTr="00587A14">
        <w:trPr>
          <w:trHeight w:val="870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33,70</w:t>
            </w: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385,00</w:t>
            </w: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109,90</w:t>
            </w: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109,90</w:t>
            </w:r>
          </w:p>
        </w:tc>
      </w:tr>
      <w:tr w:rsidR="001B73A8" w:rsidRPr="001B73A8" w:rsidTr="00587A14">
        <w:trPr>
          <w:trHeight w:val="58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40,20</w:t>
            </w:r>
          </w:p>
        </w:tc>
      </w:tr>
      <w:tr w:rsidR="001B73A8" w:rsidRPr="001B73A8" w:rsidTr="00587A14">
        <w:trPr>
          <w:trHeight w:val="863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40,20</w:t>
            </w: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1 938,30</w:t>
            </w: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1 938,30</w:t>
            </w:r>
          </w:p>
        </w:tc>
      </w:tr>
      <w:tr w:rsidR="001B73A8" w:rsidRPr="001B73A8" w:rsidTr="00587A14">
        <w:trPr>
          <w:trHeight w:val="26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890,00</w:t>
            </w: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24,00</w:t>
            </w: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866,00</w:t>
            </w: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4 613,30</w:t>
            </w:r>
          </w:p>
        </w:tc>
      </w:tr>
      <w:tr w:rsidR="001B73A8" w:rsidRPr="001B73A8" w:rsidTr="00587A14">
        <w:trPr>
          <w:trHeight w:val="182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4 613,30</w:t>
            </w: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272,00</w:t>
            </w: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272,00</w:t>
            </w:r>
          </w:p>
        </w:tc>
      </w:tr>
      <w:tr w:rsidR="001B73A8" w:rsidRPr="001B73A8" w:rsidTr="00587A14">
        <w:trPr>
          <w:trHeight w:val="345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3 480,30</w:t>
            </w:r>
          </w:p>
        </w:tc>
      </w:tr>
      <w:tr w:rsidR="001B73A8" w:rsidRPr="001B73A8" w:rsidTr="00587A14">
        <w:trPr>
          <w:trHeight w:val="257"/>
        </w:trPr>
        <w:tc>
          <w:tcPr>
            <w:tcW w:w="540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3 480,30</w:t>
            </w:r>
          </w:p>
        </w:tc>
      </w:tr>
      <w:tr w:rsidR="001B73A8" w:rsidRPr="001B73A8" w:rsidTr="00587A14">
        <w:trPr>
          <w:trHeight w:val="255"/>
        </w:trPr>
        <w:tc>
          <w:tcPr>
            <w:tcW w:w="5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B73A8" w:rsidRPr="00587A14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87A1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B73A8" w:rsidRPr="00587A14" w:rsidRDefault="00587A14" w:rsidP="001B73A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16 774,80</w:t>
            </w:r>
          </w:p>
        </w:tc>
      </w:tr>
    </w:tbl>
    <w:p w:rsidR="001B73A8" w:rsidRDefault="001B73A8" w:rsidP="00A035BE">
      <w:pPr>
        <w:tabs>
          <w:tab w:val="left" w:pos="754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B73A8" w:rsidRDefault="001B73A8" w:rsidP="00A035BE">
      <w:pPr>
        <w:tabs>
          <w:tab w:val="left" w:pos="754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213C8" w:rsidRPr="00635559" w:rsidRDefault="00D213C8" w:rsidP="00A035BE">
      <w:pPr>
        <w:tabs>
          <w:tab w:val="left" w:pos="754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Приложение 4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</w:t>
      </w:r>
      <w:r w:rsidR="008D44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к решению 17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се</w:t>
      </w:r>
      <w:r w:rsidR="00221A71">
        <w:rPr>
          <w:rFonts w:ascii="Times New Roman" w:eastAsia="Times New Roman" w:hAnsi="Times New Roman" w:cs="Times New Roman"/>
          <w:sz w:val="20"/>
          <w:szCs w:val="20"/>
          <w:lang w:eastAsia="ru-RU"/>
        </w:rPr>
        <w:t>ссии шестого</w:t>
      </w:r>
      <w:r w:rsidR="00DB388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созыва</w:t>
      </w:r>
      <w:r w:rsidR="003352B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12.07</w:t>
      </w:r>
      <w:r w:rsidR="00221A71">
        <w:rPr>
          <w:rFonts w:ascii="Times New Roman" w:eastAsia="Times New Roman" w:hAnsi="Times New Roman" w:cs="Times New Roman"/>
          <w:sz w:val="20"/>
          <w:szCs w:val="20"/>
          <w:lang w:eastAsia="ru-RU"/>
        </w:rPr>
        <w:t>.202</w:t>
      </w:r>
      <w:r w:rsidR="00484DB4">
        <w:rPr>
          <w:rFonts w:ascii="Times New Roman" w:eastAsia="Times New Roman" w:hAnsi="Times New Roman" w:cs="Times New Roman"/>
          <w:sz w:val="20"/>
          <w:szCs w:val="20"/>
          <w:lang w:eastAsia="ru-RU"/>
        </w:rPr>
        <w:t>2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года  «Об исполнении бюджета Буготакского сельсовета          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Тогучинского райо</w:t>
      </w:r>
      <w:r w:rsidR="00221A71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Нов</w:t>
      </w:r>
      <w:r w:rsidR="00484DB4">
        <w:rPr>
          <w:rFonts w:ascii="Times New Roman" w:eastAsia="Times New Roman" w:hAnsi="Times New Roman" w:cs="Times New Roman"/>
          <w:sz w:val="20"/>
          <w:szCs w:val="20"/>
          <w:lang w:eastAsia="ru-RU"/>
        </w:rPr>
        <w:t>осибирской области за 2021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год»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Таблица 1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Ведомственная структура расходов бюджета Буготакского сельсо</w:t>
      </w:r>
      <w:r w:rsidR="00484DB4">
        <w:rPr>
          <w:rFonts w:ascii="Times New Roman" w:eastAsia="Times New Roman" w:hAnsi="Times New Roman" w:cs="Times New Roman"/>
          <w:sz w:val="20"/>
          <w:szCs w:val="20"/>
          <w:lang w:eastAsia="ru-RU"/>
        </w:rPr>
        <w:t>вета Тогучинского района за 2021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 по разделам, подразделам, целевым статьям и видам расходов</w:t>
      </w:r>
    </w:p>
    <w:p w:rsid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</w:t>
      </w:r>
      <w:proofErr w:type="spell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</w:t>
      </w:r>
      <w:proofErr w:type="gram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.р</w:t>
      </w:r>
      <w:proofErr w:type="gramEnd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уб</w:t>
      </w:r>
      <w:proofErr w:type="spellEnd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tbl>
      <w:tblPr>
        <w:tblW w:w="9796" w:type="dxa"/>
        <w:tblInd w:w="-176" w:type="dxa"/>
        <w:tblLook w:val="04A0" w:firstRow="1" w:lastRow="0" w:firstColumn="1" w:lastColumn="0" w:noHBand="0" w:noVBand="1"/>
      </w:tblPr>
      <w:tblGrid>
        <w:gridCol w:w="3582"/>
        <w:gridCol w:w="880"/>
        <w:gridCol w:w="720"/>
        <w:gridCol w:w="600"/>
        <w:gridCol w:w="2080"/>
        <w:gridCol w:w="640"/>
        <w:gridCol w:w="1294"/>
      </w:tblGrid>
      <w:tr w:rsidR="00484DB4" w:rsidRPr="00484DB4" w:rsidTr="001B73A8">
        <w:trPr>
          <w:trHeight w:val="375"/>
        </w:trPr>
        <w:tc>
          <w:tcPr>
            <w:tcW w:w="3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8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2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</w:t>
            </w:r>
          </w:p>
        </w:tc>
      </w:tr>
      <w:tr w:rsidR="00484DB4" w:rsidRPr="00484DB4" w:rsidTr="001B73A8">
        <w:trPr>
          <w:trHeight w:val="360"/>
        </w:trPr>
        <w:tc>
          <w:tcPr>
            <w:tcW w:w="3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4DB4" w:rsidRPr="00484DB4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муниципальные образования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1B73A8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="00484DB4"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16 774,80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5 430,80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756,70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мероприятия бюджета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756,70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88.0.00.02110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740,20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88.0.00.02110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740,20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88.0.00.02110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740,20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</w:t>
            </w:r>
            <w:r w:rsidR="001B73A8"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бюджетов в рамках государствен</w:t>
            </w: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ной программы Новосибирской области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16,50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16,50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16,50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4 255,40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мероприятия бюджета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4 255,40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выплаты по оплате труда работников органов местного самоуправления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88.0.00.00110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2 856,50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88.0.00.00110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2 856,40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88.0.00.00110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2 856,50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1 327,30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1 241,80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1 241,80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28,60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28,60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57,00</w:t>
            </w:r>
          </w:p>
        </w:tc>
      </w:tr>
      <w:tr w:rsidR="00484DB4" w:rsidRPr="00484DB4" w:rsidTr="001B73A8">
        <w:trPr>
          <w:trHeight w:val="274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0,10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88.0.00.70190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</w:t>
            </w:r>
            <w:r w:rsidR="001B73A8"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бюджетов в рамках государствен</w:t>
            </w: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ной программы Новосибирской области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71,50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71,50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33,70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мероприятия бюджета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33,70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88.0.00.02040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33,70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33,70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33,70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385,00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мероприятия бюджета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385,00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Оценка недвижимости, признание прав и регулирование отношений по муниципальной собственности в части иного имущества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88.0.00.09020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88.0.00.09020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88.0.00.09020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 вопросы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88.0.00.09200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355,00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88.0.00.09200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350,00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88.0.00.09200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350,00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88.0.00.09200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88.0.00.09200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109,90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109,90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мероприятия бюджета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109,90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109,90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106,90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106,90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88.0.00.51180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40,20</w:t>
            </w:r>
          </w:p>
        </w:tc>
      </w:tr>
      <w:tr w:rsidR="00484DB4" w:rsidRPr="00484DB4" w:rsidTr="001B73A8">
        <w:trPr>
          <w:trHeight w:val="115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40,20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Непрограммные мероприятия бюджета </w:t>
            </w:r>
            <w:r w:rsidR="001B73A8"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Буготакского сельсовета </w:t>
            </w: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Тогучинского района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40,20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Мероприятия по обеспечению первичных мер пожарной безопасности  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88.0.00.02170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40,20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88.0.00.02170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40,20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88.0.00.02170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40,20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1 938,30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1 938,30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мероприятия бюджета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1 938,30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Дорожный фонд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88.0.00.03010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1 938,30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1 938,30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1 938,30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890,00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Жилищное хозяйство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мероприятия бюджета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Мероприятия в области жилищного хозяйства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88.0.00.03530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24,00</w:t>
            </w:r>
          </w:p>
        </w:tc>
      </w:tr>
      <w:tr w:rsidR="00484DB4" w:rsidRPr="00484DB4" w:rsidTr="003352B8">
        <w:trPr>
          <w:trHeight w:val="274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88.0.00.03530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24,00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88.0.00.03530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866,00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мероприятия бюджета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866,00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Уличное освещение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88.0.00.06010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621,70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88.0.00.06010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621,70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88.0.00.06010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621,70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88.0.00.06040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12,80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88.0.00.06040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12,80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88.0.00.06040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12,80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Прочие мероприятия по благоустройству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88.0.00.06050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73,50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88.0.00.06050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73,50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88.0.00.06050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73,50</w:t>
            </w:r>
          </w:p>
        </w:tc>
      </w:tr>
      <w:tr w:rsidR="00484DB4" w:rsidRPr="00484DB4" w:rsidTr="00E77470">
        <w:trPr>
          <w:trHeight w:val="273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социально 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 и гражданского общества в Новосибирской области" из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148,00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88.0.00.70370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148,00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88.0.00.70370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148,00</w:t>
            </w:r>
          </w:p>
        </w:tc>
      </w:tr>
      <w:tr w:rsidR="00484DB4" w:rsidRPr="00484DB4" w:rsidTr="001B73A8">
        <w:trPr>
          <w:trHeight w:val="286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Софинансирование</w:t>
            </w:r>
            <w:proofErr w:type="spellEnd"/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расходов в рамках реализации социально значимых проектов в сфере развития общественной инфраструктуры подпрограммы "Содействие развитию местного самоуправления" государственной программы Новосибирской области "Развитие институтов региональной политики  и гражданского общества в Новосибирской области" за счет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88.0.00.S0370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88.0.00.S0370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88.0.00.S0370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4 613,30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4 613,30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мероприятия бюджета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4 613,30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Дворцы и дома культуры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88.0.00.04400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1 356,70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88.0.00.04400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651,70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88.0.00.04400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651,70</w:t>
            </w:r>
          </w:p>
        </w:tc>
      </w:tr>
      <w:tr w:rsidR="00484DB4" w:rsidRPr="00484DB4" w:rsidTr="00E77470">
        <w:trPr>
          <w:trHeight w:val="273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631,50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88.0.00.04400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631,50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88.0.00.04400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73,50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88.0.00.04400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73,50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</w:t>
            </w:r>
            <w:r w:rsidR="001B73A8"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бюджетов в рамках государствен</w:t>
            </w: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ной программы Новосибирской области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3 256,60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3 221,60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3 221,60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35,00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272,00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272,00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мероприятия бюджета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272,00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Доплаты к пенсиям, дополнительное пенсионное обеспечение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88.0.00.04910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272,00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272,00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88.0.00.04910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272,00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3 480,30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3 480,30</w:t>
            </w:r>
          </w:p>
        </w:tc>
      </w:tr>
      <w:tr w:rsidR="00484DB4" w:rsidRPr="00484DB4" w:rsidTr="003352B8">
        <w:trPr>
          <w:trHeight w:val="273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Непрограммные мероприятия бюджета Буготакского сельсовета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3 480,30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Учреждения спорта и физической культуры, туризма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88.0.00.04820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967,20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88.0.00.04820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538,20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88.0.00.04820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538,20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369,90</w:t>
            </w:r>
          </w:p>
        </w:tc>
      </w:tr>
      <w:tr w:rsidR="00484DB4" w:rsidRPr="00484DB4" w:rsidTr="001B73A8">
        <w:trPr>
          <w:trHeight w:val="8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88.0.00.04820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369,90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88.0.00.04820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59,10</w:t>
            </w:r>
          </w:p>
        </w:tc>
      </w:tr>
      <w:tr w:rsidR="00484DB4" w:rsidRPr="00484DB4" w:rsidTr="001B73A8">
        <w:trPr>
          <w:trHeight w:val="30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88.0.00.04820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59,10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Реализация мероприятий по обеспечению сбалансированности местных</w:t>
            </w:r>
            <w:r w:rsidR="001B73A8"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бюджетов в рамках государствен</w:t>
            </w: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ной программы Новосибирской области "Управление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2 513,10</w:t>
            </w:r>
          </w:p>
        </w:tc>
      </w:tr>
      <w:tr w:rsidR="00484DB4" w:rsidRPr="00484DB4" w:rsidTr="001B73A8">
        <w:trPr>
          <w:trHeight w:val="144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2 513,10</w:t>
            </w:r>
          </w:p>
        </w:tc>
      </w:tr>
      <w:tr w:rsidR="00484DB4" w:rsidRPr="00484DB4" w:rsidTr="001B73A8">
        <w:trPr>
          <w:trHeight w:val="585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2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88.0.00.70510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2 513,10</w:t>
            </w:r>
          </w:p>
        </w:tc>
      </w:tr>
      <w:tr w:rsidR="00484DB4" w:rsidRPr="00484DB4" w:rsidTr="001B73A8">
        <w:trPr>
          <w:trHeight w:val="270"/>
        </w:trPr>
        <w:tc>
          <w:tcPr>
            <w:tcW w:w="3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4DB4" w:rsidRPr="00E77470" w:rsidRDefault="001B73A8" w:rsidP="001B73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16 774,80</w:t>
            </w:r>
          </w:p>
        </w:tc>
      </w:tr>
    </w:tbl>
    <w:p w:rsidR="00484DB4" w:rsidRDefault="00484DB4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84DB4" w:rsidRDefault="00484DB4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84DB4" w:rsidRDefault="00484DB4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35559" w:rsidRDefault="00635559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352B8" w:rsidRDefault="003352B8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352B8" w:rsidRDefault="003352B8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352B8" w:rsidRPr="007C491A" w:rsidRDefault="003352B8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F6BB0" w:rsidRDefault="002F6BB0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Приложение 5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</w:t>
      </w:r>
      <w:r w:rsidR="00D44A4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</w:t>
      </w:r>
      <w:r w:rsidR="008D44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к решению 17</w:t>
      </w:r>
      <w:r w:rsid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сесс</w:t>
      </w:r>
      <w:r w:rsidR="003352B8">
        <w:rPr>
          <w:rFonts w:ascii="Times New Roman" w:eastAsia="Times New Roman" w:hAnsi="Times New Roman" w:cs="Times New Roman"/>
          <w:sz w:val="20"/>
          <w:szCs w:val="20"/>
          <w:lang w:eastAsia="ru-RU"/>
        </w:rPr>
        <w:t>ии шестого  созыва от 12.07</w:t>
      </w:r>
      <w:r w:rsidR="00484DB4">
        <w:rPr>
          <w:rFonts w:ascii="Times New Roman" w:eastAsia="Times New Roman" w:hAnsi="Times New Roman" w:cs="Times New Roman"/>
          <w:sz w:val="20"/>
          <w:szCs w:val="20"/>
          <w:lang w:eastAsia="ru-RU"/>
        </w:rPr>
        <w:t>.2022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года  «Об исполнении бюджета Буготакского сельсовета          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Тогучинского райо</w:t>
      </w:r>
      <w:r w:rsidR="00484DB4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Новосибирской области за 2021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год»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tabs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Источники  финансирования дефицита бюджета   Буготакского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сельсовета Тогучинского района Новосибирской области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 кодам </w:t>
      </w:r>
      <w:proofErr w:type="gram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классификации источников финансирования дефицитов бюджетов</w:t>
      </w:r>
      <w:proofErr w:type="gramEnd"/>
    </w:p>
    <w:p w:rsidR="00A035BE" w:rsidRPr="00A035BE" w:rsidRDefault="00A035BE" w:rsidP="00A035B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Таблица 1</w:t>
      </w:r>
    </w:p>
    <w:p w:rsidR="00A035BE" w:rsidRPr="00A035BE" w:rsidRDefault="00A035BE" w:rsidP="00A035BE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Источники  финансирования дефицита бюджета   Буготакского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</w:t>
      </w:r>
      <w:r w:rsidR="00D44A4C">
        <w:rPr>
          <w:rFonts w:ascii="Times New Roman" w:eastAsia="Times New Roman" w:hAnsi="Times New Roman" w:cs="Times New Roman"/>
          <w:sz w:val="20"/>
          <w:szCs w:val="20"/>
          <w:lang w:eastAsia="ru-RU"/>
        </w:rPr>
        <w:t>о</w:t>
      </w:r>
      <w:r w:rsidR="00484DB4">
        <w:rPr>
          <w:rFonts w:ascii="Times New Roman" w:eastAsia="Times New Roman" w:hAnsi="Times New Roman" w:cs="Times New Roman"/>
          <w:sz w:val="20"/>
          <w:szCs w:val="20"/>
          <w:lang w:eastAsia="ru-RU"/>
        </w:rPr>
        <w:t>вета Тогучинского района за 2021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</w:t>
      </w:r>
    </w:p>
    <w:p w:rsidR="00A035BE" w:rsidRPr="00A035BE" w:rsidRDefault="00A035BE" w:rsidP="00A035BE">
      <w:pPr>
        <w:tabs>
          <w:tab w:val="left" w:pos="811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по кодам </w:t>
      </w:r>
      <w:proofErr w:type="gram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классификации источников финансирования дефицитов бюджетов</w:t>
      </w:r>
      <w:proofErr w:type="gramEnd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</w:t>
      </w:r>
    </w:p>
    <w:p w:rsidR="00A035BE" w:rsidRPr="00A035BE" w:rsidRDefault="00A035BE" w:rsidP="00484DB4">
      <w:pPr>
        <w:tabs>
          <w:tab w:val="left" w:pos="811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</w:t>
      </w:r>
      <w:proofErr w:type="spell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</w:t>
      </w:r>
      <w:proofErr w:type="gram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.р</w:t>
      </w:r>
      <w:proofErr w:type="gramEnd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ублей</w:t>
      </w:r>
      <w:proofErr w:type="spellEnd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</w:t>
      </w:r>
      <w:r w:rsidR="00484DB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</w:t>
      </w:r>
      <w:r w:rsidR="00484DB4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9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64"/>
        <w:gridCol w:w="4439"/>
        <w:gridCol w:w="3466"/>
      </w:tblGrid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источника финансирования дефицитов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г.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01000000000000000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ВНУТРЕННЕГО ФИНАНСИРОВАНИЯ ДЕФИЦИТА БЮДЖЕТА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01050000000000000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2502,5</w:t>
            </w:r>
          </w:p>
        </w:tc>
      </w:tr>
      <w:tr w:rsidR="00484DB4" w:rsidRPr="00484DB4" w:rsidTr="00484DB4">
        <w:trPr>
          <w:trHeight w:val="221"/>
        </w:trPr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01050000000000500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17598,6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01050000000000600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16774,8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01060000000000000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внутреннего финансирования дефицитов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02000000000000000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ИСТОЧНИКИ ВНЕШНЕГО ФИНАНСИРОВАНИЯ ДЕФИЦИТА БЮДЖЕТА ПОСЕЛЕНИЯ 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</w:tbl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118C" w:rsidRDefault="00B7118C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7118C" w:rsidRDefault="00B7118C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84DB4" w:rsidRDefault="00484DB4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84DB4" w:rsidRDefault="00484DB4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84DB4" w:rsidRDefault="00484DB4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84DB4" w:rsidRDefault="00484DB4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84DB4" w:rsidRDefault="00484DB4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84DB4" w:rsidRDefault="00484DB4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E77470" w:rsidRDefault="00E77470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Приложение 6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</w:t>
      </w:r>
      <w:r w:rsidR="005E532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</w:t>
      </w:r>
      <w:r w:rsidR="008D441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к решению 17</w:t>
      </w:r>
      <w:r w:rsid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сес</w:t>
      </w:r>
      <w:r w:rsidR="003352B8">
        <w:rPr>
          <w:rFonts w:ascii="Times New Roman" w:eastAsia="Times New Roman" w:hAnsi="Times New Roman" w:cs="Times New Roman"/>
          <w:sz w:val="20"/>
          <w:szCs w:val="20"/>
          <w:lang w:eastAsia="ru-RU"/>
        </w:rPr>
        <w:t>сии шестого созыва от 12.07</w:t>
      </w:r>
      <w:r w:rsidR="00484DB4">
        <w:rPr>
          <w:rFonts w:ascii="Times New Roman" w:eastAsia="Times New Roman" w:hAnsi="Times New Roman" w:cs="Times New Roman"/>
          <w:sz w:val="20"/>
          <w:szCs w:val="20"/>
          <w:lang w:eastAsia="ru-RU"/>
        </w:rPr>
        <w:t>.2022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года  «Об исполнении бюджета Буготакского сельсовета          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Тогучинского райо</w:t>
      </w:r>
      <w:r w:rsidR="003629C6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Нов</w:t>
      </w:r>
      <w:r w:rsidR="00484DB4">
        <w:rPr>
          <w:rFonts w:ascii="Times New Roman" w:eastAsia="Times New Roman" w:hAnsi="Times New Roman" w:cs="Times New Roman"/>
          <w:sz w:val="20"/>
          <w:szCs w:val="20"/>
          <w:lang w:eastAsia="ru-RU"/>
        </w:rPr>
        <w:t>осибирской области за 2021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год»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tabs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</w:t>
      </w:r>
    </w:p>
    <w:p w:rsidR="00A035BE" w:rsidRPr="00A035BE" w:rsidRDefault="00A035BE" w:rsidP="00A035B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Источники  финансирования дефицита бюджета   Буготакского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сельсовета Тогучинского района Новосибирской области</w:t>
      </w:r>
    </w:p>
    <w:p w:rsidR="00A035BE" w:rsidRPr="00A035BE" w:rsidRDefault="00A035BE" w:rsidP="00A035B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 кодам групп, подгрупп, статей, видов </w:t>
      </w:r>
      <w:proofErr w:type="gram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управления, относящихся к источникам финансирования дефицитов бюджетов.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Pr="00A035BE" w:rsidRDefault="00A035BE" w:rsidP="00A035B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Таблица 1</w:t>
      </w:r>
    </w:p>
    <w:p w:rsidR="00A035BE" w:rsidRPr="00A035BE" w:rsidRDefault="00A035BE" w:rsidP="00A035BE">
      <w:pPr>
        <w:tabs>
          <w:tab w:val="center" w:pos="45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Источники  финансирования дефицита бюджета   Буготакского</w:t>
      </w:r>
    </w:p>
    <w:p w:rsidR="00A035BE" w:rsidRPr="00A035BE" w:rsidRDefault="00A035BE" w:rsidP="00A035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сельсо</w:t>
      </w:r>
      <w:r w:rsidR="00484DB4">
        <w:rPr>
          <w:rFonts w:ascii="Times New Roman" w:eastAsia="Times New Roman" w:hAnsi="Times New Roman" w:cs="Times New Roman"/>
          <w:sz w:val="20"/>
          <w:szCs w:val="20"/>
          <w:lang w:eastAsia="ru-RU"/>
        </w:rPr>
        <w:t>вета Тогучинского района за 2021</w:t>
      </w: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год</w:t>
      </w:r>
    </w:p>
    <w:p w:rsidR="00A035BE" w:rsidRDefault="00A035BE" w:rsidP="005E532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 кодам групп, подгрупп, статей, видов </w:t>
      </w:r>
      <w:proofErr w:type="gram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источников финансирования дефицитов бюджетов классификации операций сектора государственного</w:t>
      </w:r>
      <w:proofErr w:type="gramEnd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управления, относящихся к источникам фин</w:t>
      </w:r>
      <w:r w:rsidR="005E532E">
        <w:rPr>
          <w:rFonts w:ascii="Times New Roman" w:eastAsia="Times New Roman" w:hAnsi="Times New Roman" w:cs="Times New Roman"/>
          <w:sz w:val="20"/>
          <w:szCs w:val="20"/>
          <w:lang w:eastAsia="ru-RU"/>
        </w:rPr>
        <w:t>ансирования дефицитов бюджетов.</w:t>
      </w:r>
    </w:p>
    <w:p w:rsidR="005E532E" w:rsidRPr="00A035BE" w:rsidRDefault="005E532E" w:rsidP="00A035BE">
      <w:pPr>
        <w:tabs>
          <w:tab w:val="left" w:pos="811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035BE" w:rsidRDefault="00A035BE" w:rsidP="00A035BE">
      <w:pPr>
        <w:tabs>
          <w:tab w:val="left" w:pos="8115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</w:t>
      </w:r>
      <w:proofErr w:type="spell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тыс</w:t>
      </w:r>
      <w:proofErr w:type="gramStart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.р</w:t>
      </w:r>
      <w:proofErr w:type="gramEnd"/>
      <w:r w:rsidRPr="00A035BE">
        <w:rPr>
          <w:rFonts w:ascii="Times New Roman" w:eastAsia="Times New Roman" w:hAnsi="Times New Roman" w:cs="Times New Roman"/>
          <w:sz w:val="20"/>
          <w:szCs w:val="20"/>
          <w:lang w:eastAsia="ru-RU"/>
        </w:rPr>
        <w:t>ублей</w:t>
      </w:r>
      <w:proofErr w:type="spellEnd"/>
    </w:p>
    <w:tbl>
      <w:tblPr>
        <w:tblW w:w="99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64"/>
        <w:gridCol w:w="4439"/>
        <w:gridCol w:w="3466"/>
      </w:tblGrid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кода, группы, подгруппы, статьи, вида источника финансирования дефицитов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84DB4" w:rsidRPr="00484DB4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84DB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2021 г.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01000000000000000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ВНУТРЕННЕГО ФИНАНСИРОВАНИЯ ДЕФИЦИТА БЮДЖЕТА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01050000000000000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2502,5</w:t>
            </w:r>
          </w:p>
        </w:tc>
      </w:tr>
      <w:tr w:rsidR="00484DB4" w:rsidRPr="00484DB4" w:rsidTr="00484DB4">
        <w:trPr>
          <w:trHeight w:val="221"/>
        </w:trPr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01050000000000500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остатков средств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17598,6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01050200000000500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17598,6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01050201000000510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17598,6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01050201100000510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бюджета поселения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17598,6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01050000000000600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остатков средств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16774,8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01050200000000600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16774,8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01050201000000610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16774,8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01050201100000610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 бюджета поселения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16774,8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01060000000000000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источники внутреннего финансирования дефицитов бюджетов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  <w:tr w:rsidR="00484DB4" w:rsidRPr="00484DB4" w:rsidTr="00484DB4">
        <w:tc>
          <w:tcPr>
            <w:tcW w:w="2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02000000000000000</w:t>
            </w:r>
          </w:p>
        </w:tc>
        <w:tc>
          <w:tcPr>
            <w:tcW w:w="4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ИСТОЧНИКИ ВНЕШНЕГО ФИНАНСИРОВАНИЯ ДЕФИЦИТА БЮДЖЕТА ПОСЕЛЕНИЯ </w:t>
            </w:r>
          </w:p>
        </w:tc>
        <w:tc>
          <w:tcPr>
            <w:tcW w:w="3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484DB4" w:rsidRPr="00E77470" w:rsidRDefault="00484DB4" w:rsidP="00484D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7747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</w:tr>
    </w:tbl>
    <w:p w:rsidR="00F54450" w:rsidRDefault="00F54450" w:rsidP="00484DB4"/>
    <w:sectPr w:rsidR="00F544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A55"/>
    <w:rsid w:val="000243EB"/>
    <w:rsid w:val="000E2A49"/>
    <w:rsid w:val="00130100"/>
    <w:rsid w:val="001B73A8"/>
    <w:rsid w:val="00221A71"/>
    <w:rsid w:val="002633B0"/>
    <w:rsid w:val="002F6BB0"/>
    <w:rsid w:val="003352B8"/>
    <w:rsid w:val="00344478"/>
    <w:rsid w:val="00361AC4"/>
    <w:rsid w:val="003629C6"/>
    <w:rsid w:val="003C565C"/>
    <w:rsid w:val="00405476"/>
    <w:rsid w:val="00484DB4"/>
    <w:rsid w:val="004C493D"/>
    <w:rsid w:val="00587A14"/>
    <w:rsid w:val="005A028C"/>
    <w:rsid w:val="005C69B6"/>
    <w:rsid w:val="005E2B03"/>
    <w:rsid w:val="005E532E"/>
    <w:rsid w:val="00635559"/>
    <w:rsid w:val="00694E3D"/>
    <w:rsid w:val="006B78C0"/>
    <w:rsid w:val="006E3D8D"/>
    <w:rsid w:val="00701075"/>
    <w:rsid w:val="00736711"/>
    <w:rsid w:val="00754397"/>
    <w:rsid w:val="007C491A"/>
    <w:rsid w:val="00831369"/>
    <w:rsid w:val="008D4415"/>
    <w:rsid w:val="009D4A24"/>
    <w:rsid w:val="009D5628"/>
    <w:rsid w:val="00A035BE"/>
    <w:rsid w:val="00B7118C"/>
    <w:rsid w:val="00B82575"/>
    <w:rsid w:val="00BC4146"/>
    <w:rsid w:val="00C25A55"/>
    <w:rsid w:val="00C26C21"/>
    <w:rsid w:val="00CA2A44"/>
    <w:rsid w:val="00D06F11"/>
    <w:rsid w:val="00D213C8"/>
    <w:rsid w:val="00D44A4C"/>
    <w:rsid w:val="00DB388B"/>
    <w:rsid w:val="00E06EEB"/>
    <w:rsid w:val="00E34E89"/>
    <w:rsid w:val="00E437EC"/>
    <w:rsid w:val="00E77470"/>
    <w:rsid w:val="00F54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035BE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35BE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035BE"/>
  </w:style>
  <w:style w:type="paragraph" w:styleId="a3">
    <w:name w:val="Balloon Text"/>
    <w:basedOn w:val="a"/>
    <w:link w:val="a4"/>
    <w:semiHidden/>
    <w:unhideWhenUsed/>
    <w:rsid w:val="00A035BE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semiHidden/>
    <w:rsid w:val="00A035B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A035BE"/>
    <w:pPr>
      <w:ind w:left="720"/>
      <w:contextualSpacing/>
    </w:pPr>
    <w:rPr>
      <w:rFonts w:ascii="Calibri" w:eastAsia="Calibri" w:hAnsi="Calibri" w:cs="Times New Roman"/>
    </w:rPr>
  </w:style>
  <w:style w:type="numbering" w:customStyle="1" w:styleId="2">
    <w:name w:val="Нет списка2"/>
    <w:next w:val="a2"/>
    <w:semiHidden/>
    <w:rsid w:val="00A035BE"/>
  </w:style>
  <w:style w:type="character" w:customStyle="1" w:styleId="a6">
    <w:name w:val="Основной текст Знак"/>
    <w:aliases w:val="Знак Знак,Знак1 Знак Знак,Основной текст1 Знак"/>
    <w:link w:val="a7"/>
    <w:rsid w:val="00A035BE"/>
    <w:rPr>
      <w:sz w:val="28"/>
      <w:szCs w:val="24"/>
      <w:lang w:eastAsia="ru-RU"/>
    </w:rPr>
  </w:style>
  <w:style w:type="paragraph" w:styleId="a7">
    <w:name w:val="Body Text"/>
    <w:aliases w:val="Знак,Знак1 Знак,Основной текст1"/>
    <w:basedOn w:val="a"/>
    <w:link w:val="a6"/>
    <w:rsid w:val="00A035BE"/>
    <w:pPr>
      <w:spacing w:after="0" w:line="240" w:lineRule="auto"/>
      <w:jc w:val="both"/>
    </w:pPr>
    <w:rPr>
      <w:sz w:val="28"/>
      <w:szCs w:val="24"/>
      <w:lang w:eastAsia="ru-RU"/>
    </w:rPr>
  </w:style>
  <w:style w:type="character" w:customStyle="1" w:styleId="12">
    <w:name w:val="Основной текст Знак1"/>
    <w:basedOn w:val="a0"/>
    <w:uiPriority w:val="99"/>
    <w:semiHidden/>
    <w:rsid w:val="00A035BE"/>
  </w:style>
  <w:style w:type="paragraph" w:styleId="a8">
    <w:name w:val="Body Text Indent"/>
    <w:basedOn w:val="a"/>
    <w:link w:val="a9"/>
    <w:rsid w:val="00A035B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03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uiPriority w:val="99"/>
    <w:rsid w:val="00A035BE"/>
    <w:rPr>
      <w:color w:val="0000FF"/>
      <w:u w:val="single"/>
    </w:rPr>
  </w:style>
  <w:style w:type="paragraph" w:styleId="ab">
    <w:name w:val="No Spacing"/>
    <w:uiPriority w:val="1"/>
    <w:qFormat/>
    <w:rsid w:val="00A035B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A035B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0">
    <w:name w:val="Body Text Indent 2"/>
    <w:basedOn w:val="a"/>
    <w:link w:val="21"/>
    <w:uiPriority w:val="99"/>
    <w:semiHidden/>
    <w:unhideWhenUsed/>
    <w:rsid w:val="00A035BE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A035B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c">
    <w:name w:val="FollowedHyperlink"/>
    <w:basedOn w:val="a0"/>
    <w:uiPriority w:val="99"/>
    <w:semiHidden/>
    <w:unhideWhenUsed/>
    <w:rsid w:val="00A035BE"/>
    <w:rPr>
      <w:color w:val="800080"/>
      <w:u w:val="single"/>
    </w:rPr>
  </w:style>
  <w:style w:type="paragraph" w:customStyle="1" w:styleId="xl65">
    <w:name w:val="xl65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A035B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A035B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A035BE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A035B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A035B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035B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A035B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A035B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A035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A035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A035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D213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3">
    <w:name w:val="xl63"/>
    <w:basedOn w:val="a"/>
    <w:rsid w:val="001B73A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B73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035BE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035BE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035BE"/>
  </w:style>
  <w:style w:type="paragraph" w:styleId="a3">
    <w:name w:val="Balloon Text"/>
    <w:basedOn w:val="a"/>
    <w:link w:val="a4"/>
    <w:semiHidden/>
    <w:unhideWhenUsed/>
    <w:rsid w:val="00A035BE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semiHidden/>
    <w:rsid w:val="00A035B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A035BE"/>
    <w:pPr>
      <w:ind w:left="720"/>
      <w:contextualSpacing/>
    </w:pPr>
    <w:rPr>
      <w:rFonts w:ascii="Calibri" w:eastAsia="Calibri" w:hAnsi="Calibri" w:cs="Times New Roman"/>
    </w:rPr>
  </w:style>
  <w:style w:type="numbering" w:customStyle="1" w:styleId="2">
    <w:name w:val="Нет списка2"/>
    <w:next w:val="a2"/>
    <w:semiHidden/>
    <w:rsid w:val="00A035BE"/>
  </w:style>
  <w:style w:type="character" w:customStyle="1" w:styleId="a6">
    <w:name w:val="Основной текст Знак"/>
    <w:aliases w:val="Знак Знак,Знак1 Знак Знак,Основной текст1 Знак"/>
    <w:link w:val="a7"/>
    <w:rsid w:val="00A035BE"/>
    <w:rPr>
      <w:sz w:val="28"/>
      <w:szCs w:val="24"/>
      <w:lang w:eastAsia="ru-RU"/>
    </w:rPr>
  </w:style>
  <w:style w:type="paragraph" w:styleId="a7">
    <w:name w:val="Body Text"/>
    <w:aliases w:val="Знак,Знак1 Знак,Основной текст1"/>
    <w:basedOn w:val="a"/>
    <w:link w:val="a6"/>
    <w:rsid w:val="00A035BE"/>
    <w:pPr>
      <w:spacing w:after="0" w:line="240" w:lineRule="auto"/>
      <w:jc w:val="both"/>
    </w:pPr>
    <w:rPr>
      <w:sz w:val="28"/>
      <w:szCs w:val="24"/>
      <w:lang w:eastAsia="ru-RU"/>
    </w:rPr>
  </w:style>
  <w:style w:type="character" w:customStyle="1" w:styleId="12">
    <w:name w:val="Основной текст Знак1"/>
    <w:basedOn w:val="a0"/>
    <w:uiPriority w:val="99"/>
    <w:semiHidden/>
    <w:rsid w:val="00A035BE"/>
  </w:style>
  <w:style w:type="paragraph" w:styleId="a8">
    <w:name w:val="Body Text Indent"/>
    <w:basedOn w:val="a"/>
    <w:link w:val="a9"/>
    <w:rsid w:val="00A035B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A03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uiPriority w:val="99"/>
    <w:rsid w:val="00A035BE"/>
    <w:rPr>
      <w:color w:val="0000FF"/>
      <w:u w:val="single"/>
    </w:rPr>
  </w:style>
  <w:style w:type="paragraph" w:styleId="ab">
    <w:name w:val="No Spacing"/>
    <w:uiPriority w:val="1"/>
    <w:qFormat/>
    <w:rsid w:val="00A035BE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rmal">
    <w:name w:val="ConsPlusNormal"/>
    <w:rsid w:val="00A035B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20">
    <w:name w:val="Body Text Indent 2"/>
    <w:basedOn w:val="a"/>
    <w:link w:val="21"/>
    <w:uiPriority w:val="99"/>
    <w:semiHidden/>
    <w:unhideWhenUsed/>
    <w:rsid w:val="00A035BE"/>
    <w:pPr>
      <w:spacing w:after="120" w:line="480" w:lineRule="auto"/>
      <w:ind w:left="283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A035B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c">
    <w:name w:val="FollowedHyperlink"/>
    <w:basedOn w:val="a0"/>
    <w:uiPriority w:val="99"/>
    <w:semiHidden/>
    <w:unhideWhenUsed/>
    <w:rsid w:val="00A035BE"/>
    <w:rPr>
      <w:color w:val="800080"/>
      <w:u w:val="single"/>
    </w:rPr>
  </w:style>
  <w:style w:type="paragraph" w:customStyle="1" w:styleId="xl65">
    <w:name w:val="xl65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A035B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A035B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A035BE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A035B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A035BE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9">
    <w:name w:val="xl79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A035B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A035B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A035B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7">
    <w:name w:val="xl97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A035BE"/>
    <w:pPr>
      <w:pBdr>
        <w:lef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A035BE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7">
    <w:name w:val="xl107"/>
    <w:basedOn w:val="a"/>
    <w:rsid w:val="00A035BE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A035BE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A035B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0">
    <w:name w:val="xl110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1">
    <w:name w:val="xl111"/>
    <w:basedOn w:val="a"/>
    <w:rsid w:val="00A035BE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2">
    <w:name w:val="xl112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rsid w:val="00A03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d">
    <w:name w:val="Table Grid"/>
    <w:basedOn w:val="a1"/>
    <w:uiPriority w:val="59"/>
    <w:rsid w:val="00D213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3">
    <w:name w:val="xl63"/>
    <w:basedOn w:val="a"/>
    <w:rsid w:val="001B73A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1B73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11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1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3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3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23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867AD2-FD45-479F-AFA2-FD538BCF7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17</Pages>
  <Words>4989</Words>
  <Characters>28439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2022-07-18T09:47:00Z</cp:lastPrinted>
  <dcterms:created xsi:type="dcterms:W3CDTF">2020-03-30T04:51:00Z</dcterms:created>
  <dcterms:modified xsi:type="dcterms:W3CDTF">2022-07-18T09:50:00Z</dcterms:modified>
</cp:coreProperties>
</file>